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2475872039795" w:lineRule="auto"/>
        <w:ind w:left="0" w:right="0" w:firstLine="0"/>
        <w:jc w:val="left"/>
        <w:rPr>
          <w:rFonts w:ascii="Cambria" w:cs="Cambria" w:eastAsia="Cambria" w:hAnsi="Cambria"/>
          <w:b w:val="1"/>
          <w:i w:val="0"/>
          <w:smallCaps w:val="0"/>
          <w:strike w:val="0"/>
          <w:color w:val="17365d"/>
          <w:sz w:val="24"/>
          <w:szCs w:val="24"/>
          <w:u w:val="none"/>
          <w:shd w:fill="auto" w:val="clear"/>
          <w:vertAlign w:val="baseline"/>
        </w:rPr>
      </w:pPr>
      <w:r w:rsidDel="00000000" w:rsidR="00000000" w:rsidRPr="00000000">
        <w:rPr>
          <w:rFonts w:ascii="Cambria" w:cs="Cambria" w:eastAsia="Cambria" w:hAnsi="Cambria"/>
          <w:b w:val="1"/>
          <w:i w:val="0"/>
          <w:smallCaps w:val="0"/>
          <w:strike w:val="0"/>
          <w:color w:val="17365d"/>
          <w:sz w:val="31.92000389099121"/>
          <w:szCs w:val="31.92000389099121"/>
          <w:u w:val="none"/>
          <w:shd w:fill="auto" w:val="clear"/>
          <w:vertAlign w:val="baseline"/>
          <w:rtl w:val="0"/>
        </w:rPr>
        <w:t xml:space="preserve">AMPA IES Gregorio </w:t>
      </w:r>
      <w:r w:rsidDel="00000000" w:rsidR="00000000" w:rsidRPr="00000000">
        <w:rPr>
          <w:rFonts w:ascii="Cambria" w:cs="Cambria" w:eastAsia="Cambria" w:hAnsi="Cambria"/>
          <w:b w:val="1"/>
          <w:i w:val="0"/>
          <w:smallCaps w:val="0"/>
          <w:strike w:val="0"/>
          <w:color w:val="17365d"/>
          <w:sz w:val="28.080001831054688"/>
          <w:szCs w:val="28.080001831054688"/>
          <w:u w:val="none"/>
          <w:shd w:fill="auto" w:val="clear"/>
          <w:vertAlign w:val="baseline"/>
          <w:rtl w:val="0"/>
        </w:rPr>
        <w:t xml:space="preserve">Prieto </w:t>
      </w:r>
      <w:r w:rsidDel="00000000" w:rsidR="00000000" w:rsidRPr="00000000">
        <w:rPr>
          <w:rFonts w:ascii="Cambria" w:cs="Cambria" w:eastAsia="Cambria" w:hAnsi="Cambria"/>
          <w:b w:val="1"/>
          <w:i w:val="0"/>
          <w:smallCaps w:val="0"/>
          <w:strike w:val="0"/>
          <w:color w:val="17365d"/>
          <w:sz w:val="24"/>
          <w:szCs w:val="24"/>
          <w:u w:val="none"/>
          <w:shd w:fill="auto" w:val="clear"/>
          <w:vertAlign w:val="baseline"/>
          <w:rtl w:val="0"/>
        </w:rPr>
        <w:t xml:space="preserve">Inscripción Curso 2025</w:t>
      </w:r>
      <w:r w:rsidDel="00000000" w:rsidR="00000000" w:rsidRPr="00000000">
        <w:rPr>
          <w:rFonts w:ascii="Arial" w:cs="Arial" w:eastAsia="Arial" w:hAnsi="Arial"/>
          <w:b w:val="0"/>
          <w:i w:val="0"/>
          <w:smallCaps w:val="0"/>
          <w:strike w:val="0"/>
          <w:color w:val="17365d"/>
          <w:sz w:val="24"/>
          <w:szCs w:val="24"/>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17365d"/>
          <w:sz w:val="24"/>
          <w:szCs w:val="24"/>
          <w:u w:val="none"/>
          <w:shd w:fill="auto" w:val="clear"/>
          <w:vertAlign w:val="baseline"/>
          <w:rtl w:val="0"/>
        </w:rPr>
        <w:t xml:space="preserve">2026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80322265625"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Estimados padres,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3876953125" w:line="275.4319953918457" w:lineRule="auto"/>
        <w:ind w:left="0" w:right="0" w:firstLine="0"/>
        <w:jc w:val="left"/>
        <w:rPr>
          <w:rFonts w:ascii="Cambria" w:cs="Cambria" w:eastAsia="Cambria" w:hAnsi="Cambria"/>
          <w:b w:val="1"/>
          <w:i w:val="0"/>
          <w:smallCaps w:val="0"/>
          <w:strike w:val="0"/>
          <w:color w:val="17365d"/>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17365d"/>
          <w:sz w:val="22.079999923706055"/>
          <w:szCs w:val="22.079999923706055"/>
          <w:u w:val="none"/>
          <w:shd w:fill="auto" w:val="clear"/>
          <w:vertAlign w:val="baseline"/>
          <w:rtl w:val="0"/>
        </w:rPr>
        <w:t xml:space="preserve">www.iesgregorioprieto.com/ampa ampaiesgp@gmail.com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60791015625" w:line="240" w:lineRule="auto"/>
        <w:ind w:left="0" w:right="0" w:firstLine="0"/>
        <w:jc w:val="left"/>
        <w:rPr>
          <w:rFonts w:ascii="Cambria" w:cs="Cambria" w:eastAsia="Cambria" w:hAnsi="Cambria"/>
          <w:b w:val="1"/>
          <w:i w:val="0"/>
          <w:smallCaps w:val="0"/>
          <w:strike w:val="0"/>
          <w:color w:val="17365d"/>
          <w:sz w:val="22.079999923706055"/>
          <w:szCs w:val="22.079999923706055"/>
          <w:u w:val="none"/>
          <w:shd w:fill="auto" w:val="clear"/>
          <w:vertAlign w:val="baseline"/>
        </w:rPr>
        <w:sectPr>
          <w:pgSz w:h="16840" w:w="11920" w:orient="portrait"/>
          <w:pgMar w:bottom="2076.6812133789062" w:top="87.230224609375" w:left="739.2024230957031" w:right="1559.27978515625" w:header="0" w:footer="720"/>
          <w:pgNumType w:start="1"/>
          <w:cols w:equalWidth="0" w:num="2">
            <w:col w:space="0" w:w="4820"/>
            <w:col w:space="0" w:w="4820"/>
          </w:cols>
        </w:sectPr>
      </w:pPr>
      <w:r w:rsidDel="00000000" w:rsidR="00000000" w:rsidRPr="00000000">
        <w:rPr>
          <w:rFonts w:ascii="Cambria" w:cs="Cambria" w:eastAsia="Cambria" w:hAnsi="Cambria"/>
          <w:b w:val="1"/>
          <w:i w:val="0"/>
          <w:smallCaps w:val="0"/>
          <w:strike w:val="0"/>
          <w:color w:val="17365d"/>
          <w:sz w:val="22.079999923706055"/>
          <w:szCs w:val="22.079999923706055"/>
          <w:u w:val="none"/>
          <w:shd w:fill="auto" w:val="clear"/>
          <w:vertAlign w:val="baseline"/>
        </w:rPr>
        <w:drawing>
          <wp:inline distB="19050" distT="19050" distL="19050" distR="19050">
            <wp:extent cx="219075" cy="2190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9075" cy="219075"/>
                    </a:xfrm>
                    <a:prstGeom prst="rect"/>
                    <a:ln/>
                  </pic:spPr>
                </pic:pic>
              </a:graphicData>
            </a:graphic>
          </wp:inline>
        </w:drawing>
      </w:r>
      <w:r w:rsidDel="00000000" w:rsidR="00000000" w:rsidRPr="00000000">
        <w:rPr>
          <w:rFonts w:ascii="Cambria" w:cs="Cambria" w:eastAsia="Cambria" w:hAnsi="Cambria"/>
          <w:b w:val="1"/>
          <w:i w:val="0"/>
          <w:smallCaps w:val="0"/>
          <w:strike w:val="0"/>
          <w:color w:val="17365d"/>
          <w:sz w:val="22.079999923706055"/>
          <w:szCs w:val="22.079999923706055"/>
          <w:u w:val="none"/>
          <w:shd w:fill="auto" w:val="clear"/>
          <w:vertAlign w:val="baseline"/>
          <w:rtl w:val="0"/>
        </w:rPr>
        <w:t xml:space="preserve">611</w:t>
      </w:r>
      <w:r w:rsidDel="00000000" w:rsidR="00000000" w:rsidRPr="00000000">
        <w:rPr>
          <w:rFonts w:ascii="Cambria" w:cs="Cambria" w:eastAsia="Cambria" w:hAnsi="Cambria"/>
          <w:b w:val="1"/>
          <w:color w:val="17365d"/>
          <w:sz w:val="22.079999923706055"/>
          <w:szCs w:val="22.079999923706055"/>
          <w:rtl w:val="0"/>
        </w:rPr>
        <w:t xml:space="preserve">339303</w:t>
      </w:r>
      <w:r w:rsidDel="00000000" w:rsidR="00000000" w:rsidRPr="00000000">
        <w:rPr>
          <w:rFonts w:ascii="Cambria" w:cs="Cambria" w:eastAsia="Cambria" w:hAnsi="Cambria"/>
          <w:b w:val="1"/>
          <w:i w:val="0"/>
          <w:smallCaps w:val="0"/>
          <w:strike w:val="0"/>
          <w:color w:val="17365d"/>
          <w:sz w:val="22.079999923706055"/>
          <w:szCs w:val="22.079999923706055"/>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535400390625" w:line="277.7361488342285" w:lineRule="auto"/>
        <w:ind w:left="77.56034851074219" w:right="74.6240234375" w:firstLine="642.439651489257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AMPA es una asociación integrada por los padres y madres del alumnado, por ello queremos animaros a que os asociéis para que el AMPA pueda ser fuerte y represente a la mayoría de las familias. Una de nuestras principales actividades son las reuniones con el equipo directivo del centro, mediante estas reuniones trasladamos las inquietudes y sugerencias que nos hacéis llegar.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81787109375" w:line="240" w:lineRule="auto"/>
        <w:ind w:left="340.840301513671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Además durante todo el año, hemos colaborado en múltiples acciones: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39794921875" w:line="279.03974533081055" w:lineRule="auto"/>
        <w:ind w:left="821.9203948974609" w:right="237.772216796875" w:hanging="387.000045776367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Organización y subvención de cursos de preparación para los exámenes de Certificación Cambridge B1, B2 y C1.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1484375" w:line="280.3733539581299" w:lineRule="auto"/>
        <w:ind w:left="434.92034912109375" w:right="193.96362304687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Participación en el Consejo Escolar y colaboración en el proyecto educativo de nuestro Centro. - Colaboración en las actividades extraescolares y complementarias que los diferentes Departamentos del IES han realizado con todos los alumnos.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3779296875" w:line="275.34144401550293" w:lineRule="auto"/>
        <w:ind w:left="70.60035705566406" w:right="71.329345703125" w:firstLine="301.3199615478515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Estamos preparando las actividades para el curso 2025‐2026. Entre las más destacadas seguirán estando las clases de preparación de exámenes B1, B2 y C1 de Cambridge que comenzarán a principios de Octubre, hasta la fecha de los respectivos exámenes. Dada la gran demanda de años anteriores, si estáis interesados indicarlo en el formulario de inscripción, aunque no sea vinculante, para poder organizarlos cursos con tiempo y estarás informado puntualmente.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0272216796875" w:line="286.0418701171875" w:lineRule="auto"/>
        <w:ind w:left="77.56034851074219" w:right="17.0703125" w:firstLine="294.3599700927734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poder seguir realizando las actividades, necesitamos la colaboración de todos. También es importante que exista una renovación continua de los cargos de la Junta Directiva, ya que varios de nuestros actuales miembros dejan su cargo este curso que vamos a comenzar y necesitamos nuevas incorporaciones para que el ampa pueda continuar con su labor. Al final del formulario puedes indicar si estás interesado en pertenecer a la misma.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211669921875" w:line="279.61071968078613" w:lineRule="auto"/>
        <w:ind w:left="81.64031982421875" w:right="132.301025390625" w:firstLine="290.279998779296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cuota anual es de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15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por familia</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puedes realizar el ingreso en la siguiente cuenta, indicando el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nombre del alumno y el curso</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que se matricula en el curso 2025‐2026: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540283203125" w:line="240" w:lineRule="auto"/>
        <w:ind w:left="0" w:right="2163.7774658203125"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CAIXABANK IBAN ES67 2100 6316 2013 0028 1289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0091552734375"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MUY IMPORTANTE: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21533203125" w:line="287.2350311279297" w:lineRule="auto"/>
        <w:ind w:left="77.56034851074219" w:right="0" w:firstLine="24.359970092773438"/>
        <w:jc w:val="both"/>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completar la inscripción debes hacernos llegar el justificante (Foto o PDF) del ingreso a través del correo electrónico</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ampaiesgp@gmail.com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mediante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WhatsApp al 611339303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por el mismo medio te haremos llegar un enlace para cumplimentar el formulario con los datos que necesitamos para mantenerte informado. Si no se realiza este trámite y sólo se hace el pago de la cuota no dispondremos de los datos  necesarios para ponernos en contacto contigo y así enviarte dicho enlace.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21533203125" w:line="287.2350311279297" w:lineRule="auto"/>
        <w:ind w:left="77.56034851074219" w:right="0" w:firstLine="24.35997009277343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Esperando contar con tu participación en el AMPA recibe un saludo.</w:t>
      </w:r>
    </w:p>
    <w:sectPr>
      <w:type w:val="continuous"/>
      <w:pgSz w:h="16840" w:w="11920" w:orient="portrait"/>
      <w:pgMar w:bottom="2076.6812133789062" w:top="87.230224609375" w:left="664.0396881103516" w:right="521.1376953125" w:header="0" w:footer="720"/>
      <w:cols w:equalWidth="0" w:num="1">
        <w:col w:space="0" w:w="10734.8226165771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